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AE1" w:rsidRDefault="00064AE1" w:rsidP="00F401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AE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99296" cy="8778240"/>
            <wp:effectExtent l="0" t="0" r="0" b="3810"/>
            <wp:docPr id="1" name="Рисунок 1" descr="C:\Users\user\Desktop\Раб прог 2 классс\IMG_20241111_000412_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 прог 2 классс\IMG_20241111_000412_5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2" t="6974" r="7703"/>
                    <a:stretch/>
                  </pic:blipFill>
                  <pic:spPr bwMode="auto">
                    <a:xfrm>
                      <a:off x="0" y="0"/>
                      <a:ext cx="6102658" cy="878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4AE1" w:rsidRDefault="00064AE1" w:rsidP="00F401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AE1" w:rsidRDefault="00064AE1" w:rsidP="00F401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AE1" w:rsidRDefault="00064AE1" w:rsidP="00F401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AE1" w:rsidRDefault="00064AE1" w:rsidP="00F401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AE1" w:rsidRDefault="00064AE1" w:rsidP="00F401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019F" w:rsidRDefault="00324887" w:rsidP="00F401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Тайлбари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бэшэг</w:t>
      </w:r>
      <w:proofErr w:type="spellEnd"/>
    </w:p>
    <w:p w:rsidR="00324887" w:rsidRPr="00F4019F" w:rsidRDefault="00324887" w:rsidP="00F401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019F" w:rsidRPr="00F4019F" w:rsidRDefault="00F4019F" w:rsidP="000E11EE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F4019F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классай буряад хэлэ үзэхэ тобшо тайлбари иимэ журамшуулһан баримта бэшэгүүд дээрэ үндэһэлнэ:</w:t>
      </w:r>
      <w:r w:rsidRPr="00F40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019F" w:rsidRPr="00F4019F" w:rsidRDefault="00F4019F" w:rsidP="000E11E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1.Российского Закона «Об образовании»№273 от 29.12.2012г </w:t>
      </w:r>
    </w:p>
    <w:p w:rsidR="00F4019F" w:rsidRPr="00F4019F" w:rsidRDefault="00F4019F" w:rsidP="000E11E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0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2.Государственного образовательного стандарта начального общего образования (приказ Министерства образования и науки Российской </w:t>
      </w:r>
      <w:proofErr w:type="gramStart"/>
      <w:r w:rsidRPr="00F40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Федерации </w:t>
      </w:r>
      <w:r w:rsidR="008C3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gramEnd"/>
      <w:r w:rsidR="008C3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утверждении ФГОС НОО от </w:t>
      </w:r>
      <w:r w:rsidRPr="00F4019F">
        <w:rPr>
          <w:rFonts w:ascii="Times New Roman" w:eastAsia="Times New Roman" w:hAnsi="Times New Roman" w:cs="Times New Roman"/>
          <w:color w:val="000000"/>
          <w:sz w:val="24"/>
          <w:szCs w:val="24"/>
        </w:rPr>
        <w:t>6.10.2009 г. №373 (в редакции приказов от 29.12.2014г.№1643)</w:t>
      </w:r>
    </w:p>
    <w:p w:rsidR="00F4019F" w:rsidRPr="00F4019F" w:rsidRDefault="00F4019F" w:rsidP="000E11E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019F">
        <w:rPr>
          <w:rFonts w:ascii="Times New Roman" w:eastAsia="Times New Roman" w:hAnsi="Times New Roman" w:cs="Times New Roman"/>
          <w:color w:val="000000"/>
          <w:sz w:val="24"/>
          <w:szCs w:val="24"/>
        </w:rPr>
        <w:t>3. Федерального перечня учебников, рекомендованных и допущенных МОН РФ к использованию в образовательных учреждениях на 2021--2022 уч. год, утвержденного приказом Министерства образования и науки Российской Федерации №254 от 20.05.2020г</w:t>
      </w:r>
    </w:p>
    <w:p w:rsidR="00F4019F" w:rsidRPr="00F4019F" w:rsidRDefault="00F4019F" w:rsidP="000E11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4019F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F40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</w:rPr>
        <w:t>Дылыкова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</w:rPr>
        <w:t xml:space="preserve"> Р.С.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</w:rPr>
        <w:t>Буряад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</w:rPr>
        <w:t>һургуулиин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</w:rPr>
        <w:t>программанууд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</w:rPr>
        <w:t>Буряад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</w:rPr>
        <w:t>хэлэн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</w:rPr>
        <w:t xml:space="preserve">. 1-4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</w:rPr>
        <w:t>классуд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</w:rPr>
        <w:t>Улаан-Үдэ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</w:rPr>
        <w:t>: «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</w:rPr>
        <w:t>Бэлиг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</w:rPr>
        <w:t>хэблэл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</w:rPr>
        <w:t>, 2013 он</w:t>
      </w:r>
    </w:p>
    <w:p w:rsidR="00F4019F" w:rsidRPr="00F4019F" w:rsidRDefault="00F4019F" w:rsidP="000E11E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019F">
        <w:rPr>
          <w:rFonts w:ascii="Times New Roman" w:eastAsia="Calibri" w:hAnsi="Times New Roman" w:cs="Times New Roman"/>
          <w:color w:val="000000"/>
          <w:sz w:val="24"/>
          <w:szCs w:val="24"/>
        </w:rPr>
        <w:t>5.Рабочей.</w:t>
      </w:r>
      <w:r w:rsidRPr="00F40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авторского курса – </w:t>
      </w:r>
      <w:proofErr w:type="spellStart"/>
      <w:r w:rsidRPr="00F4019F">
        <w:rPr>
          <w:rFonts w:ascii="Times New Roman" w:eastAsia="Times New Roman" w:hAnsi="Times New Roman" w:cs="Times New Roman"/>
          <w:color w:val="000000"/>
          <w:sz w:val="24"/>
          <w:szCs w:val="24"/>
        </w:rPr>
        <w:t>Буряад</w:t>
      </w:r>
      <w:proofErr w:type="spellEnd"/>
      <w:r w:rsidRPr="00F40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4019F">
        <w:rPr>
          <w:rFonts w:ascii="Times New Roman" w:eastAsia="Times New Roman" w:hAnsi="Times New Roman" w:cs="Times New Roman"/>
          <w:color w:val="000000"/>
          <w:sz w:val="24"/>
          <w:szCs w:val="24"/>
        </w:rPr>
        <w:t>хэлэн</w:t>
      </w:r>
      <w:proofErr w:type="spellEnd"/>
      <w:r w:rsidRPr="00F40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F40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класс : учебник /Р С </w:t>
      </w:r>
      <w:proofErr w:type="spellStart"/>
      <w:r w:rsidRPr="00F4019F">
        <w:rPr>
          <w:rFonts w:ascii="Times New Roman" w:eastAsia="Times New Roman" w:hAnsi="Times New Roman" w:cs="Times New Roman"/>
          <w:color w:val="000000"/>
          <w:sz w:val="24"/>
          <w:szCs w:val="24"/>
        </w:rPr>
        <w:t>Дылыкова</w:t>
      </w:r>
      <w:proofErr w:type="spellEnd"/>
      <w:r w:rsidRPr="00F40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 Б </w:t>
      </w:r>
      <w:proofErr w:type="spellStart"/>
      <w:r w:rsidRPr="00F4019F">
        <w:rPr>
          <w:rFonts w:ascii="Times New Roman" w:eastAsia="Times New Roman" w:hAnsi="Times New Roman" w:cs="Times New Roman"/>
          <w:color w:val="000000"/>
          <w:sz w:val="24"/>
          <w:szCs w:val="24"/>
        </w:rPr>
        <w:t>Базаргуруева</w:t>
      </w:r>
      <w:proofErr w:type="spellEnd"/>
      <w:r w:rsidRPr="00F40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 Б </w:t>
      </w:r>
      <w:proofErr w:type="spellStart"/>
      <w:r w:rsidRPr="00F4019F">
        <w:rPr>
          <w:rFonts w:ascii="Times New Roman" w:eastAsia="Times New Roman" w:hAnsi="Times New Roman" w:cs="Times New Roman"/>
          <w:color w:val="000000"/>
          <w:sz w:val="24"/>
          <w:szCs w:val="24"/>
        </w:rPr>
        <w:t>Дугарова</w:t>
      </w:r>
      <w:proofErr w:type="spellEnd"/>
      <w:r w:rsidRPr="00F40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У-Удэ,»Бэлиг»,2016 год</w:t>
      </w:r>
    </w:p>
    <w:p w:rsidR="00F4019F" w:rsidRPr="00F4019F" w:rsidRDefault="00F4019F" w:rsidP="000E11E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019F">
        <w:rPr>
          <w:rFonts w:ascii="Times New Roman" w:eastAsia="Times New Roman" w:hAnsi="Times New Roman" w:cs="Times New Roman"/>
          <w:color w:val="000000"/>
          <w:sz w:val="24"/>
          <w:szCs w:val="24"/>
        </w:rPr>
        <w:t>6.ООП НОО по МБОУ «Верхне-</w:t>
      </w:r>
      <w:proofErr w:type="spellStart"/>
      <w:r w:rsidRPr="00F4019F">
        <w:rPr>
          <w:rFonts w:ascii="Times New Roman" w:eastAsia="Times New Roman" w:hAnsi="Times New Roman" w:cs="Times New Roman"/>
          <w:color w:val="000000"/>
          <w:sz w:val="24"/>
          <w:szCs w:val="24"/>
        </w:rPr>
        <w:t>Ичетуйская</w:t>
      </w:r>
      <w:proofErr w:type="spellEnd"/>
      <w:r w:rsidRPr="00F40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имени </w:t>
      </w:r>
      <w:proofErr w:type="spellStart"/>
      <w:r w:rsidRPr="00F4019F">
        <w:rPr>
          <w:rFonts w:ascii="Times New Roman" w:eastAsia="Times New Roman" w:hAnsi="Times New Roman" w:cs="Times New Roman"/>
          <w:color w:val="000000"/>
          <w:sz w:val="24"/>
          <w:szCs w:val="24"/>
        </w:rPr>
        <w:t>М.Д.Цаганова</w:t>
      </w:r>
      <w:proofErr w:type="spellEnd"/>
      <w:r w:rsidRPr="00F40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:rsidR="00F4019F" w:rsidRPr="00F4019F" w:rsidRDefault="00F4019F" w:rsidP="000E11E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019F">
        <w:rPr>
          <w:rFonts w:ascii="Times New Roman" w:eastAsia="Times New Roman" w:hAnsi="Times New Roman" w:cs="Times New Roman"/>
          <w:color w:val="000000"/>
          <w:sz w:val="24"/>
          <w:szCs w:val="24"/>
        </w:rPr>
        <w:t>7. Учебного плана МБОУ «Верхне-</w:t>
      </w:r>
      <w:proofErr w:type="spellStart"/>
      <w:r w:rsidRPr="00F4019F">
        <w:rPr>
          <w:rFonts w:ascii="Times New Roman" w:eastAsia="Times New Roman" w:hAnsi="Times New Roman" w:cs="Times New Roman"/>
          <w:color w:val="000000"/>
          <w:sz w:val="24"/>
          <w:szCs w:val="24"/>
        </w:rPr>
        <w:t>Ичетуйская</w:t>
      </w:r>
      <w:proofErr w:type="spellEnd"/>
      <w:r w:rsidRPr="00F40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имени </w:t>
      </w:r>
      <w:proofErr w:type="spellStart"/>
      <w:r w:rsidRPr="00F4019F">
        <w:rPr>
          <w:rFonts w:ascii="Times New Roman" w:eastAsia="Times New Roman" w:hAnsi="Times New Roman" w:cs="Times New Roman"/>
          <w:color w:val="000000"/>
          <w:sz w:val="24"/>
          <w:szCs w:val="24"/>
        </w:rPr>
        <w:t>М.Д.Цаганова</w:t>
      </w:r>
      <w:proofErr w:type="spellEnd"/>
      <w:r w:rsidRPr="00F4019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4019F" w:rsidRPr="00F4019F" w:rsidRDefault="00F4019F" w:rsidP="000E11E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01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8.. </w:t>
      </w:r>
      <w:r w:rsidRPr="00F4019F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 о рабочей программе МБОУ «Верхне-</w:t>
      </w:r>
      <w:proofErr w:type="spellStart"/>
      <w:r w:rsidRPr="00F4019F">
        <w:rPr>
          <w:rFonts w:ascii="Times New Roman" w:eastAsia="Times New Roman" w:hAnsi="Times New Roman" w:cs="Times New Roman"/>
          <w:color w:val="000000"/>
          <w:sz w:val="24"/>
          <w:szCs w:val="24"/>
        </w:rPr>
        <w:t>Ичетуйская</w:t>
      </w:r>
      <w:proofErr w:type="spellEnd"/>
      <w:r w:rsidRPr="00F40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им. М.Д. </w:t>
      </w:r>
      <w:proofErr w:type="spellStart"/>
      <w:r w:rsidRPr="00F4019F">
        <w:rPr>
          <w:rFonts w:ascii="Times New Roman" w:eastAsia="Times New Roman" w:hAnsi="Times New Roman" w:cs="Times New Roman"/>
          <w:color w:val="000000"/>
          <w:sz w:val="24"/>
          <w:szCs w:val="24"/>
        </w:rPr>
        <w:t>Цаганова</w:t>
      </w:r>
      <w:proofErr w:type="spellEnd"/>
      <w:r w:rsidRPr="00F4019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4019F" w:rsidRPr="00F4019F" w:rsidRDefault="00F4019F" w:rsidP="00F401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19F" w:rsidRPr="00F4019F" w:rsidRDefault="00F4019F" w:rsidP="00F04645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Буряад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хэлэн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һургуулида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шухала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предмедүүдэйнь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нэгэн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болоно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Юундэб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гэхэдэ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019F" w:rsidRPr="00F4019F" w:rsidRDefault="00F4019F" w:rsidP="000E11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һургуулида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һурагшадые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арадай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ниитын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байдалда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аргагүй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ехэ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үүргэ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дүүргэдэг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хэлэндэ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аман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болон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бэшэмэл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хэлэндэ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һургана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019F" w:rsidRPr="00F4019F" w:rsidRDefault="00F4019F" w:rsidP="000E11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һурагшад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өөрынгөө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түрэлхи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хэлэн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дээрэ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арадайнгаа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ниитын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байдалтай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ажахытай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байгаалитай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танилсана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гээшэ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Түрэлхи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хэлэн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һурагшадай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бэшэ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предмедүүдые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үзэхэдэнь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үндэһэ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һууринь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боложо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үгэнэ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Тиимэһээ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түрэлхи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хэлэеэ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һайн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мэдэһэн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һурагша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хари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хэлэнүүдые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бэлээр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гүнзэгыгөөр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ойлгодог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шудалдаг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гээшэ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019F" w:rsidRPr="00F4019F" w:rsidRDefault="00F4019F" w:rsidP="000E11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түрэлхи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хэлэ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үзэхэдөө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һурагшадай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ухаан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бодол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хүгжэдэг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Түрэлхи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хэлэнэйнгээ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грамматика,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бэшэмэл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хэлэн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орфоэпи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аман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хэлэн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стилистикэ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үгын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найруулга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үзэхэдөө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һурагшад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ухаан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бодолоороо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бодожо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тобшололнуудые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хэнэ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Өөрынгөө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түрэлхи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хэлэнэй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онсо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илгаануудые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бэшэ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хэлэнүүдтэй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илангаяа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хэлэтэй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сасуулна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онсо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илгаануудыень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илгаруулна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Иигэжэ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һурагшадай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ухаан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бодол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саашадаа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хүгжэнэ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гээшэ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019F" w:rsidRPr="00F4019F" w:rsidRDefault="00F4019F" w:rsidP="000E11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түрэлхи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хэлэн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һурагшадаа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хүмүүжүүлхэ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зэмсэгынь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болоно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тэдэнэр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өөрынгөө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түрэлхи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хэлэн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дээрэ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буряад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арадайнгаа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түүхэ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уг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гарбал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соёл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ёһо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заншалнуудтай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танилсажа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дуратай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болоно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сэгнэжэ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һурана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Энэ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хэрэгтэ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аргагүй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ехэ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үүргэ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түрэлхи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хэлэн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дүүргэнэ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гээшэ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4645" w:rsidRDefault="00F04645" w:rsidP="000E11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19F" w:rsidRPr="00F4019F" w:rsidRDefault="00F4019F" w:rsidP="00F046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Дээдэ-Ушоотэйн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Цагановай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нэрэмжэтэ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дунда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019F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һ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ургуулиин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тусэбэй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</w:t>
      </w:r>
      <w:r w:rsidRPr="00F4019F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Һ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буряад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хэлэндэ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неделиин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саг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угтэнэ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жэлдэ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102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хэшээл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болоно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4019F" w:rsidRPr="00F04645" w:rsidRDefault="00F4019F" w:rsidP="00F046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Эхин </w:t>
      </w:r>
      <w:proofErr w:type="spellStart"/>
      <w:r w:rsidRPr="00F04645">
        <w:rPr>
          <w:rFonts w:ascii="Times New Roman" w:eastAsia="Times New Roman" w:hAnsi="Times New Roman" w:cs="Times New Roman"/>
          <w:sz w:val="24"/>
          <w:szCs w:val="24"/>
          <w:lang w:eastAsia="ru-RU"/>
        </w:rPr>
        <w:t>һургуулида</w:t>
      </w:r>
      <w:proofErr w:type="spellEnd"/>
      <w:r w:rsidRPr="00F0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464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буряад</w:t>
      </w:r>
      <w:proofErr w:type="spellEnd"/>
      <w:r w:rsidRPr="00F0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4645">
        <w:rPr>
          <w:rFonts w:ascii="Times New Roman" w:eastAsia="Times New Roman" w:hAnsi="Times New Roman" w:cs="Times New Roman"/>
          <w:sz w:val="24"/>
          <w:szCs w:val="24"/>
          <w:lang w:eastAsia="ru-RU"/>
        </w:rPr>
        <w:t>хэлэ</w:t>
      </w:r>
      <w:proofErr w:type="spellEnd"/>
      <w:r w:rsidRPr="00F0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46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заалгын</w:t>
      </w:r>
      <w:proofErr w:type="spellEnd"/>
      <w:r w:rsidRPr="00F0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 </w:t>
      </w:r>
      <w:proofErr w:type="spellStart"/>
      <w:r w:rsidRPr="00F04645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зорилгонь</w:t>
      </w:r>
      <w:proofErr w:type="spellEnd"/>
      <w:r w:rsidRPr="00F0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464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хадаа</w:t>
      </w:r>
      <w:proofErr w:type="spellEnd"/>
      <w:r w:rsidRPr="00F0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4645">
        <w:rPr>
          <w:rFonts w:ascii="Times New Roman" w:eastAsia="Times New Roman" w:hAnsi="Times New Roman" w:cs="Times New Roman"/>
          <w:sz w:val="24"/>
          <w:szCs w:val="24"/>
          <w:lang w:eastAsia="ru-RU"/>
        </w:rPr>
        <w:t>һурагшадые</w:t>
      </w:r>
      <w:proofErr w:type="spellEnd"/>
      <w:r w:rsidRPr="00F0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464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литературна</w:t>
      </w:r>
      <w:proofErr w:type="spellEnd"/>
      <w:r w:rsidRPr="00F0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4645">
        <w:rPr>
          <w:rFonts w:ascii="Times New Roman" w:eastAsia="Times New Roman" w:hAnsi="Times New Roman" w:cs="Times New Roman"/>
          <w:sz w:val="24"/>
          <w:szCs w:val="24"/>
          <w:lang w:eastAsia="ru-RU"/>
        </w:rPr>
        <w:t>хэлэнэй</w:t>
      </w:r>
      <w:proofErr w:type="spellEnd"/>
      <w:r w:rsidRPr="00F0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4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нормодо</w:t>
      </w:r>
      <w:proofErr w:type="spellEnd"/>
      <w:r w:rsidRPr="00F0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464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аман</w:t>
      </w:r>
      <w:proofErr w:type="spellEnd"/>
      <w:r w:rsidRPr="00F0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болон </w:t>
      </w:r>
      <w:proofErr w:type="spellStart"/>
      <w:r w:rsidRPr="00F04645">
        <w:rPr>
          <w:rFonts w:ascii="Times New Roman" w:eastAsia="Times New Roman" w:hAnsi="Times New Roman" w:cs="Times New Roman"/>
          <w:sz w:val="24"/>
          <w:szCs w:val="24"/>
          <w:lang w:eastAsia="ru-RU"/>
        </w:rPr>
        <w:t>бэшэгэй</w:t>
      </w:r>
      <w:proofErr w:type="spellEnd"/>
      <w:r w:rsidRPr="00F0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4645">
        <w:rPr>
          <w:rFonts w:ascii="Times New Roman" w:eastAsia="Times New Roman" w:hAnsi="Times New Roman" w:cs="Times New Roman"/>
          <w:sz w:val="24"/>
          <w:szCs w:val="24"/>
          <w:lang w:eastAsia="ru-RU"/>
        </w:rPr>
        <w:t>хэлэндэ</w:t>
      </w:r>
      <w:proofErr w:type="spellEnd"/>
      <w:r w:rsidRPr="00F0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4645">
        <w:rPr>
          <w:rFonts w:ascii="Times New Roman" w:eastAsia="Times New Roman" w:hAnsi="Times New Roman" w:cs="Times New Roman"/>
          <w:sz w:val="24"/>
          <w:szCs w:val="24"/>
          <w:lang w:eastAsia="ru-RU"/>
        </w:rPr>
        <w:t>үргэнөөр</w:t>
      </w:r>
      <w:proofErr w:type="spellEnd"/>
      <w:r w:rsidRPr="00F0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4645">
        <w:rPr>
          <w:rFonts w:ascii="Times New Roman" w:eastAsia="Times New Roman" w:hAnsi="Times New Roman" w:cs="Times New Roman"/>
          <w:sz w:val="24"/>
          <w:szCs w:val="24"/>
          <w:lang w:eastAsia="ru-RU"/>
        </w:rPr>
        <w:t>мүн</w:t>
      </w:r>
      <w:proofErr w:type="spellEnd"/>
      <w:r w:rsidRPr="00F0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4645">
        <w:rPr>
          <w:rFonts w:ascii="Times New Roman" w:eastAsia="Times New Roman" w:hAnsi="Times New Roman" w:cs="Times New Roman"/>
          <w:sz w:val="24"/>
          <w:szCs w:val="24"/>
          <w:lang w:eastAsia="ru-RU"/>
        </w:rPr>
        <w:t>зүбөөр</w:t>
      </w:r>
      <w:proofErr w:type="spellEnd"/>
      <w:r w:rsidRPr="00F0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4645">
        <w:rPr>
          <w:rFonts w:ascii="Times New Roman" w:eastAsia="Times New Roman" w:hAnsi="Times New Roman" w:cs="Times New Roman"/>
          <w:sz w:val="24"/>
          <w:szCs w:val="24"/>
          <w:lang w:eastAsia="ru-RU"/>
        </w:rPr>
        <w:t>һурагшадаа</w:t>
      </w:r>
      <w:proofErr w:type="spellEnd"/>
      <w:r w:rsidRPr="00F0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4645">
        <w:rPr>
          <w:rFonts w:ascii="Times New Roman" w:eastAsia="Times New Roman" w:hAnsi="Times New Roman" w:cs="Times New Roman"/>
          <w:sz w:val="24"/>
          <w:szCs w:val="24"/>
          <w:lang w:eastAsia="ru-RU"/>
        </w:rPr>
        <w:t>хэлүүлжэ</w:t>
      </w:r>
      <w:proofErr w:type="spellEnd"/>
      <w:r w:rsidRPr="00F0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4645">
        <w:rPr>
          <w:rFonts w:ascii="Times New Roman" w:eastAsia="Times New Roman" w:hAnsi="Times New Roman" w:cs="Times New Roman"/>
          <w:sz w:val="24"/>
          <w:szCs w:val="24"/>
          <w:lang w:eastAsia="ru-RU"/>
        </w:rPr>
        <w:t>һургалга</w:t>
      </w:r>
      <w:proofErr w:type="spellEnd"/>
      <w:r w:rsidRPr="00F0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464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болоно</w:t>
      </w:r>
      <w:proofErr w:type="spellEnd"/>
      <w:r w:rsidRPr="00F046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4645" w:rsidRDefault="00F04645" w:rsidP="000E11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019F" w:rsidRPr="00F4019F" w:rsidRDefault="00F4019F" w:rsidP="00F046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40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Жэлэй</w:t>
      </w:r>
      <w:proofErr w:type="spellEnd"/>
      <w:r w:rsidRPr="00F40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дүүрэхэдэ</w:t>
      </w:r>
      <w:proofErr w:type="spellEnd"/>
      <w:r w:rsidRPr="00F40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һурагшадай</w:t>
      </w:r>
      <w:proofErr w:type="spellEnd"/>
      <w:r w:rsidRPr="00F40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proofErr w:type="spellStart"/>
      <w:r w:rsidRPr="00F40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мэдэсэ</w:t>
      </w:r>
      <w:proofErr w:type="spellEnd"/>
      <w:r w:rsidRPr="00F40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  ба </w:t>
      </w:r>
      <w:proofErr w:type="spellStart"/>
      <w:r w:rsidRPr="00F40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шадабаринууд</w:t>
      </w:r>
      <w:proofErr w:type="spellEnd"/>
      <w:r w:rsidRPr="00F40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4019F" w:rsidRPr="00F4019F" w:rsidRDefault="00F4019F" w:rsidP="00F0464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proofErr w:type="spellStart"/>
      <w:r w:rsidRPr="00F40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Буряад</w:t>
      </w:r>
      <w:proofErr w:type="spellEnd"/>
      <w:r w:rsidRPr="00F40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хэлээр</w:t>
      </w:r>
      <w:proofErr w:type="spellEnd"/>
      <w:r w:rsidRPr="00F40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шадабари</w:t>
      </w:r>
      <w:proofErr w:type="spellEnd"/>
      <w:r w:rsidRPr="00F40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(предметные результаты):  </w:t>
      </w:r>
    </w:p>
    <w:p w:rsidR="00F4019F" w:rsidRPr="00F4019F" w:rsidRDefault="00F4019F" w:rsidP="000E11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түргэн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удаан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аялгануудые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дифтонгнууд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йотированна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аялгануудые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үгэ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зүб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хэрэглэжэ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бэшэжэ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һураха</w:t>
      </w:r>
      <w:proofErr w:type="spellEnd"/>
    </w:p>
    <w:p w:rsidR="00F4019F" w:rsidRPr="00F4019F" w:rsidRDefault="00F4019F" w:rsidP="000E11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үгэнүүд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дүтэрхы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гү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али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тад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ондоо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удхатай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байжа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болодог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гэжэ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ойлгохо</w:t>
      </w:r>
      <w:proofErr w:type="spellEnd"/>
    </w:p>
    <w:p w:rsidR="00F4019F" w:rsidRPr="00F4019F" w:rsidRDefault="00F4019F" w:rsidP="000E11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аялгануудай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тааралдалые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мэдэхэ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019F" w:rsidRPr="00F4019F" w:rsidRDefault="00F4019F" w:rsidP="000E11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абта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 </w:t>
      </w:r>
      <w:proofErr w:type="spellStart"/>
      <w:r w:rsidRPr="00F40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ү</w:t>
      </w:r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гэнүүдэй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01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үүлэй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аялгануудые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мэдэхэ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4019F" w:rsidRPr="00F4019F" w:rsidRDefault="00F4019F" w:rsidP="000E11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мэдүүлэлэй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дунда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ехэ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үзэгөөр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бэшэгдэдэг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ү</w:t>
      </w:r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гэнүүдые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мэдэхэ</w:t>
      </w:r>
      <w:proofErr w:type="spellEnd"/>
    </w:p>
    <w:p w:rsidR="00F4019F" w:rsidRPr="00F4019F" w:rsidRDefault="00F4019F" w:rsidP="000E11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мэдүүлэлэй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01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үүлдэ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табигдадаг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сэглэлтын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тэмдэгүүдые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мэдэхэ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019F" w:rsidRPr="00F4019F" w:rsidRDefault="00F4019F" w:rsidP="000E11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мэдүүлэл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шухала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гэшүүдые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оложо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тэрээн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соохи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ү</w:t>
      </w:r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гэнүүдэй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удхын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холбоое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оложо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шадаха</w:t>
      </w:r>
      <w:proofErr w:type="spellEnd"/>
    </w:p>
    <w:p w:rsidR="00F4019F" w:rsidRPr="00F4019F" w:rsidRDefault="00F4019F" w:rsidP="000E11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хатуу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зөөлэн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хашалгануудые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зүбөөр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хэлэжэ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бэшэжэ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шадаха</w:t>
      </w:r>
      <w:proofErr w:type="spellEnd"/>
    </w:p>
    <w:p w:rsidR="00F4019F" w:rsidRPr="00F4019F" w:rsidRDefault="00F4019F" w:rsidP="000E11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F40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Үхибүүнэй</w:t>
      </w:r>
      <w:proofErr w:type="spellEnd"/>
      <w:r w:rsidRPr="00F40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өөрын</w:t>
      </w:r>
      <w:proofErr w:type="spellEnd"/>
      <w:r w:rsidRPr="00F40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хүгжэлтын</w:t>
      </w:r>
      <w:proofErr w:type="spellEnd"/>
      <w:r w:rsidRPr="00F40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дүүнгүүд</w:t>
      </w:r>
      <w:proofErr w:type="spellEnd"/>
      <w:r w:rsidRPr="00F40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(личностные результаты):</w:t>
      </w:r>
    </w:p>
    <w:p w:rsidR="00F4019F" w:rsidRPr="00F4019F" w:rsidRDefault="00F4019F" w:rsidP="000E11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өөрынгөө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сэдьхэлэй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байдал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түрэл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хэлэн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дээрээ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хэлэхэ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019F" w:rsidRPr="00F4019F" w:rsidRDefault="00F04645" w:rsidP="00F0464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F4019F"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оршон</w:t>
      </w:r>
      <w:proofErr w:type="spellEnd"/>
      <w:r w:rsidR="00F4019F"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4019F"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тойронхи</w:t>
      </w:r>
      <w:proofErr w:type="spellEnd"/>
      <w:r w:rsidR="00F4019F"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4019F"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байгаалиин</w:t>
      </w:r>
      <w:proofErr w:type="spellEnd"/>
      <w:r w:rsidR="00F4019F"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4019F"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тиихэдэ</w:t>
      </w:r>
      <w:proofErr w:type="spellEnd"/>
      <w:r w:rsidR="00F4019F"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4019F"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хажуудахи</w:t>
      </w:r>
      <w:proofErr w:type="spellEnd"/>
      <w:r w:rsidR="00F4019F"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4019F"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хүнүүдэйнгээ</w:t>
      </w:r>
      <w:proofErr w:type="spellEnd"/>
      <w:r w:rsidR="00F4019F"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4019F"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байдал</w:t>
      </w:r>
      <w:proofErr w:type="spellEnd"/>
      <w:r w:rsidR="00F4019F"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4019F"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ойлгохо</w:t>
      </w:r>
      <w:proofErr w:type="spellEnd"/>
      <w:r w:rsidR="00F4019F"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4019F"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тэдээндэ</w:t>
      </w:r>
      <w:proofErr w:type="spellEnd"/>
      <w:r w:rsidR="00F4019F"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4019F"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өөрынгөө</w:t>
      </w:r>
      <w:proofErr w:type="spellEnd"/>
      <w:r w:rsidR="00F4019F"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4019F"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хандаса</w:t>
      </w:r>
      <w:proofErr w:type="spellEnd"/>
      <w:r w:rsidR="00F4019F"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4019F"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хүнүүдые</w:t>
      </w:r>
      <w:proofErr w:type="spellEnd"/>
      <w:r w:rsidR="00F4019F"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</w:p>
    <w:p w:rsidR="00F4019F" w:rsidRPr="00F4019F" w:rsidRDefault="00F4019F" w:rsidP="000E11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дэмжэһэнээ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тэдээндэ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туһалһанаа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түрэл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хэлэн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дээрээ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харуулха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019F" w:rsidRPr="00F4019F" w:rsidRDefault="00F4019F" w:rsidP="000E11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өөрынгөө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хэлэ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уран, баян,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тодо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сэбэр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болгохоёо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оролдохо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019F" w:rsidRPr="00F4019F" w:rsidRDefault="00F4019F" w:rsidP="000E11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тоонтодоо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түрэл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орондоо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дуратай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байһанаа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өөрынгөө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хандаса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харуулха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019F" w:rsidRPr="00F4019F" w:rsidRDefault="00F4019F" w:rsidP="000E11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уншаха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харилсаха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дуратай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байха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019F" w:rsidRPr="00F4019F" w:rsidRDefault="00F4019F" w:rsidP="000E11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бэшэхэ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шадабаритай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байха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буулгажа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бэшэхэ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шагнажа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абаад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бэшэхэ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өөрөө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зохёон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бэшэхэ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019F" w:rsidRPr="00F4019F" w:rsidRDefault="00F4019F" w:rsidP="000E11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өөрынгөө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сэдьхэлэй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байдал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тухай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тиихэдэ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үзэһэн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юумэнууд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тухайгаа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бэшэжэ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(эссе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жанрын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түхэлөөр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харуулха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019F" w:rsidRPr="00F4019F" w:rsidRDefault="00F4019F" w:rsidP="000E11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түрэл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хэлэеэ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шудалха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эрмэлзэлтэй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байха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019F" w:rsidRPr="00F4019F" w:rsidRDefault="00F4019F" w:rsidP="000E11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өөрынгөө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хэһэн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ажал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сэгнэжэ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шадаха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019F" w:rsidRPr="00F4019F" w:rsidRDefault="00F4019F" w:rsidP="00F0464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40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Бэеэ</w:t>
      </w:r>
      <w:proofErr w:type="spellEnd"/>
      <w:r w:rsidRPr="00F40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гуримшуулаад</w:t>
      </w:r>
      <w:proofErr w:type="spellEnd"/>
      <w:r w:rsidRPr="00F40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ябаха</w:t>
      </w:r>
      <w:proofErr w:type="spellEnd"/>
      <w:r w:rsidRPr="00F40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шадабари</w:t>
      </w:r>
      <w:proofErr w:type="spellEnd"/>
      <w:r w:rsidRPr="00F40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(регулятивные УУД):</w:t>
      </w:r>
    </w:p>
    <w:p w:rsidR="00F4019F" w:rsidRPr="00F4019F" w:rsidRDefault="00F4019F" w:rsidP="000E11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өөрөө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хэшээлэй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хэлэхэ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зорилгыень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табиха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019F" w:rsidRPr="00F4019F" w:rsidRDefault="00F4019F" w:rsidP="000E11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багшатаяа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сугтаа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һуралсалай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асуудал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яажа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шиидхэхэ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тухайгаа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хөөрэлдэн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тусхай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түсэб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табиха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019F" w:rsidRPr="00F4019F" w:rsidRDefault="00F4019F" w:rsidP="000E11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өөрынгөө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хэжэ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байһан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үйлэнүүдые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түсэбэй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алгоритмын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үйлэнүүдтэй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тааруулха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зэргэсуулхэ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тиин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өөрынгөө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019F" w:rsidRPr="00F4019F" w:rsidRDefault="00F4019F" w:rsidP="000E11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ажаябуулга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шалгаха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сэгнэхэ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зүб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болгохо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019F" w:rsidRPr="00F4019F" w:rsidRDefault="00F4019F" w:rsidP="000E11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өөрынгөө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ондоо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хүнүүдэй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классайнгаа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ажал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тусхай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критеринүүдээр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шалгаха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хэр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зэргэ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шадабаритай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болобобиб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гэжэ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элирүүлжэ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һураха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4019F" w:rsidRPr="00F4019F" w:rsidRDefault="00F4019F" w:rsidP="000E11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критеринүүдые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зохёохо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019F" w:rsidRPr="00F4019F" w:rsidRDefault="00F4019F" w:rsidP="00F0464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proofErr w:type="spellStart"/>
      <w:r w:rsidRPr="00F40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Оршон</w:t>
      </w:r>
      <w:proofErr w:type="spellEnd"/>
      <w:r w:rsidRPr="00F40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тойрониие</w:t>
      </w:r>
      <w:proofErr w:type="spellEnd"/>
      <w:r w:rsidRPr="00F40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шудалха</w:t>
      </w:r>
      <w:proofErr w:type="spellEnd"/>
      <w:r w:rsidRPr="00F40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шадабари</w:t>
      </w:r>
      <w:proofErr w:type="spellEnd"/>
      <w:r w:rsidRPr="00F40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(познавательные УУД):</w:t>
      </w:r>
    </w:p>
    <w:p w:rsidR="00F4019F" w:rsidRPr="00F4019F" w:rsidRDefault="00F4019F" w:rsidP="000E11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текстээр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дамжуулагдаһан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мэдээсэлнүүдэй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янза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(виды информации)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ойлгохо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юун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тухай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хэлэгдэнэб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удхань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амар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бэ,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идейнь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ямар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бэ?</w:t>
      </w:r>
    </w:p>
    <w:p w:rsidR="00F4019F" w:rsidRPr="00F4019F" w:rsidRDefault="00F4019F" w:rsidP="000E11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олон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ондоо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янзын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уншалга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хэрэглэхэ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019F" w:rsidRPr="00F4019F" w:rsidRDefault="00F4019F" w:rsidP="000E11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ондо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ондоо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түхэлтэй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текстнууд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(текст, схема, таблица,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зураг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сооһоо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өөртөө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мэдээсэл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олохо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019F" w:rsidRPr="00F4019F" w:rsidRDefault="00F4019F" w:rsidP="000E11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үгөөр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хэлэгдэһэн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ойлгосо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таблица, модель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болгохо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тиин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һөөргэнь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харуулаатай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ойлгосо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үгөөр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019F" w:rsidRPr="00F4019F" w:rsidRDefault="00F4019F" w:rsidP="000E11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хэлэхэ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019F" w:rsidRPr="00F4019F" w:rsidRDefault="00F4019F" w:rsidP="000E11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анализ, синтез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хэхэ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019F" w:rsidRPr="00F4019F" w:rsidRDefault="00F4019F" w:rsidP="000E11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шалтагаан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хойшолон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хоёрой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хоорондохи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холбоо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харуулха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тодоруулан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зохёон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тогтоохо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019F" w:rsidRPr="00F4019F" w:rsidRDefault="00F4019F" w:rsidP="000E11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бодомжолхо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019F" w:rsidRPr="00F4019F" w:rsidRDefault="00F4019F" w:rsidP="00F0464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proofErr w:type="spellStart"/>
      <w:r w:rsidRPr="00F40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Харилсаха</w:t>
      </w:r>
      <w:proofErr w:type="spellEnd"/>
      <w:r w:rsidRPr="00F40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шадабари</w:t>
      </w:r>
      <w:proofErr w:type="spellEnd"/>
      <w:r w:rsidRPr="00F40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(коммуникативные УУД):</w:t>
      </w:r>
    </w:p>
    <w:p w:rsidR="00F4019F" w:rsidRPr="00F4019F" w:rsidRDefault="00F4019F" w:rsidP="000E11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хэлэлгын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зорилгоһөө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дулдыдуулан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өөрынгөө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һанал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бодол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амин ба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бэшэгэй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хэлэн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дээрэ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харуулха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019F" w:rsidRPr="00F4019F" w:rsidRDefault="00F4019F" w:rsidP="000E11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хэлэхэ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харилсаха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зорилгоһоо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үндэһэлэн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хэрэгтэй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сагта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монолог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үг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али диалог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хэрэглэжэ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шадаха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019F" w:rsidRPr="00F4019F" w:rsidRDefault="00F4019F" w:rsidP="000E11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өөрынгөө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һанал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бодол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һанамжа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хэлэжэ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баталжа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шадаха</w:t>
      </w:r>
      <w:proofErr w:type="spellEnd"/>
    </w:p>
    <w:p w:rsidR="00F4019F" w:rsidRPr="00F4019F" w:rsidRDefault="00F4019F" w:rsidP="000E11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хүнүүдэй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хэлэһые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шагнаха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ойлгохо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тиин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өөрынгөө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һанал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бодол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хубилгахаяа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бэлэн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байха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019F" w:rsidRPr="00F4019F" w:rsidRDefault="00F4019F" w:rsidP="000E11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ажаябуулга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эмхидхэхэдээ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хөөрэлдэжэ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хоорондоо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хэлсэжэ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нэгэ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һанал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бодолдо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ерэхэ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019F" w:rsidRPr="00F4019F" w:rsidRDefault="00F4019F" w:rsidP="000E11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асуудалнуудье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табиха</w:t>
      </w:r>
      <w:proofErr w:type="spellEnd"/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11EE" w:rsidRDefault="00F4019F" w:rsidP="000E11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4645" w:rsidRDefault="00F04645" w:rsidP="00F046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19F" w:rsidRPr="00F04645" w:rsidRDefault="00F4019F" w:rsidP="00F0464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</w:pPr>
      <w:r w:rsidRPr="00F04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 </w:t>
      </w:r>
      <w:proofErr w:type="spellStart"/>
      <w:r w:rsidRPr="00F04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класста</w:t>
      </w:r>
      <w:proofErr w:type="spellEnd"/>
      <w:r w:rsidRPr="00F04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04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үзэхэ</w:t>
      </w:r>
      <w:proofErr w:type="spellEnd"/>
      <w:r w:rsidRPr="00F04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программа</w:t>
      </w:r>
      <w:r w:rsidRPr="00F04645"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  <w:t xml:space="preserve"> иимэ </w:t>
      </w:r>
      <w:proofErr w:type="spellStart"/>
      <w:r w:rsidRPr="00F04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бүлэгтэ</w:t>
      </w:r>
      <w:proofErr w:type="spellEnd"/>
      <w:r w:rsidRPr="00F04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04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хубаагдана</w:t>
      </w:r>
      <w:proofErr w:type="spellEnd"/>
      <w:r w:rsidRPr="00F04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4019F" w:rsidRPr="008C3AA2" w:rsidRDefault="00F4019F" w:rsidP="000E11EE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</w:pPr>
      <w:r w:rsidRPr="00F4019F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Мэдүүлэл (7 ч</w:t>
      </w:r>
      <w:r w:rsidR="00F04645" w:rsidRPr="008C3AA2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)</w:t>
      </w:r>
    </w:p>
    <w:p w:rsidR="00F4019F" w:rsidRPr="00F4019F" w:rsidRDefault="00F4019F" w:rsidP="000E11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</w:pPr>
      <w:r w:rsidRPr="00F4019F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Үгэ. Абяан ба үзэгүүд. (39 ч)</w:t>
      </w:r>
    </w:p>
    <w:p w:rsidR="00F4019F" w:rsidRPr="00F4019F" w:rsidRDefault="00F04645" w:rsidP="000E11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Аютаһан үгэнүүд (6 ч</w:t>
      </w:r>
      <w:r w:rsidR="00F4019F" w:rsidRPr="00F4019F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).</w:t>
      </w:r>
    </w:p>
    <w:p w:rsidR="00F4019F" w:rsidRPr="00F4019F" w:rsidRDefault="00F04645" w:rsidP="000E11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Юумэнэй нэрэ (10 ч</w:t>
      </w:r>
      <w:r w:rsidR="00F4019F" w:rsidRPr="00F4019F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 xml:space="preserve">) </w:t>
      </w:r>
    </w:p>
    <w:p w:rsidR="00F4019F" w:rsidRPr="00F4019F" w:rsidRDefault="00F04645" w:rsidP="000E11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Үйлэ үгэ (5 ч</w:t>
      </w:r>
      <w:r w:rsidR="00F4019F" w:rsidRPr="00F4019F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)</w:t>
      </w:r>
    </w:p>
    <w:p w:rsidR="00F4019F" w:rsidRPr="00F4019F" w:rsidRDefault="00F04645" w:rsidP="000E11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Тэмдэгэй нэрэ (7 ч</w:t>
      </w:r>
      <w:r w:rsidR="00F4019F" w:rsidRPr="00F4019F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)</w:t>
      </w:r>
    </w:p>
    <w:p w:rsidR="00F4019F" w:rsidRPr="00F4019F" w:rsidRDefault="00F4019F" w:rsidP="000E11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</w:pPr>
      <w:r w:rsidRPr="00F4019F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Үг</w:t>
      </w:r>
      <w:r w:rsidR="00F04645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ын үндэһэн. Түрэл үгэнүүд (6 ч</w:t>
      </w:r>
      <w:r w:rsidRPr="00F4019F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)</w:t>
      </w:r>
    </w:p>
    <w:p w:rsidR="00F4019F" w:rsidRPr="00F4019F" w:rsidRDefault="00F04645" w:rsidP="000E11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Хэлэлгэ (9 ч</w:t>
      </w:r>
      <w:r w:rsidR="00F4019F" w:rsidRPr="00F4019F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)</w:t>
      </w:r>
    </w:p>
    <w:p w:rsidR="00F4019F" w:rsidRPr="00F4019F" w:rsidRDefault="00F04645" w:rsidP="000E11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Хэлэлгын нюусанууд (5 ч</w:t>
      </w:r>
      <w:r w:rsidR="00F4019F" w:rsidRPr="00F4019F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)</w:t>
      </w:r>
    </w:p>
    <w:p w:rsidR="00F4019F" w:rsidRPr="00F4019F" w:rsidRDefault="00F04645" w:rsidP="000E11E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Жэл соо үзэһэнөө дабталга (8 ч</w:t>
      </w:r>
      <w:r w:rsidR="00F4019F" w:rsidRPr="00F4019F"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  <w:t>)</w:t>
      </w:r>
    </w:p>
    <w:p w:rsidR="00F4019F" w:rsidRPr="00F4019F" w:rsidRDefault="00F4019F" w:rsidP="00F401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</w:pPr>
    </w:p>
    <w:p w:rsidR="00F4019F" w:rsidRPr="00F4019F" w:rsidRDefault="00F4019F" w:rsidP="00F401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</w:pPr>
    </w:p>
    <w:p w:rsidR="00F4019F" w:rsidRPr="00F4019F" w:rsidRDefault="00F4019F" w:rsidP="00F401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</w:pPr>
    </w:p>
    <w:p w:rsidR="00F4019F" w:rsidRPr="00F4019F" w:rsidRDefault="00F4019F" w:rsidP="00F401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</w:pPr>
    </w:p>
    <w:p w:rsidR="00F4019F" w:rsidRPr="00F4019F" w:rsidRDefault="00F4019F" w:rsidP="00F401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</w:pPr>
    </w:p>
    <w:p w:rsidR="00F4019F" w:rsidRPr="008C3AA2" w:rsidRDefault="00F4019F" w:rsidP="00F40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</w:pPr>
    </w:p>
    <w:p w:rsidR="00F04645" w:rsidRPr="008C3AA2" w:rsidRDefault="00F04645" w:rsidP="00F40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</w:pPr>
    </w:p>
    <w:p w:rsidR="00F04645" w:rsidRPr="008C3AA2" w:rsidRDefault="00F04645" w:rsidP="00F40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</w:pPr>
    </w:p>
    <w:p w:rsidR="00F04645" w:rsidRPr="008C3AA2" w:rsidRDefault="00F04645" w:rsidP="00F40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</w:pPr>
    </w:p>
    <w:p w:rsidR="00F04645" w:rsidRPr="008C3AA2" w:rsidRDefault="00F04645" w:rsidP="00F40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</w:pPr>
    </w:p>
    <w:p w:rsidR="00F04645" w:rsidRPr="008C3AA2" w:rsidRDefault="00F04645" w:rsidP="00F40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</w:pPr>
    </w:p>
    <w:p w:rsidR="00F04645" w:rsidRPr="008C3AA2" w:rsidRDefault="00F04645" w:rsidP="00F40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</w:pPr>
    </w:p>
    <w:p w:rsidR="00F04645" w:rsidRPr="008C3AA2" w:rsidRDefault="00F04645" w:rsidP="00F40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</w:pPr>
    </w:p>
    <w:p w:rsidR="00F04645" w:rsidRPr="008C3AA2" w:rsidRDefault="00F04645" w:rsidP="00F40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</w:pPr>
    </w:p>
    <w:p w:rsidR="00F04645" w:rsidRPr="008C3AA2" w:rsidRDefault="00F04645" w:rsidP="00F40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</w:pPr>
    </w:p>
    <w:p w:rsidR="00F04645" w:rsidRPr="008C3AA2" w:rsidRDefault="00F04645" w:rsidP="00F40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</w:pPr>
    </w:p>
    <w:p w:rsidR="00F04645" w:rsidRPr="008C3AA2" w:rsidRDefault="00F04645" w:rsidP="00F40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</w:pPr>
    </w:p>
    <w:p w:rsidR="00F04645" w:rsidRPr="008C3AA2" w:rsidRDefault="00F04645" w:rsidP="00F40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</w:pPr>
    </w:p>
    <w:p w:rsidR="00F04645" w:rsidRPr="008C3AA2" w:rsidRDefault="00F04645" w:rsidP="00F40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</w:pPr>
    </w:p>
    <w:p w:rsidR="00F04645" w:rsidRPr="008C3AA2" w:rsidRDefault="00F04645" w:rsidP="00F40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</w:pPr>
    </w:p>
    <w:p w:rsidR="00F04645" w:rsidRPr="008C3AA2" w:rsidRDefault="00F04645" w:rsidP="00F40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</w:pPr>
    </w:p>
    <w:p w:rsidR="00F04645" w:rsidRPr="008C3AA2" w:rsidRDefault="00F04645" w:rsidP="00F40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</w:pPr>
    </w:p>
    <w:p w:rsidR="00F04645" w:rsidRPr="008C3AA2" w:rsidRDefault="00F04645" w:rsidP="00F40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</w:pPr>
    </w:p>
    <w:p w:rsidR="00F04645" w:rsidRPr="008C3AA2" w:rsidRDefault="00F04645" w:rsidP="00F40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</w:pPr>
    </w:p>
    <w:p w:rsidR="00F04645" w:rsidRPr="008C3AA2" w:rsidRDefault="00F04645" w:rsidP="00F40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</w:pPr>
    </w:p>
    <w:p w:rsidR="00F04645" w:rsidRPr="008C3AA2" w:rsidRDefault="00F04645" w:rsidP="00F40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</w:pPr>
    </w:p>
    <w:p w:rsidR="00F04645" w:rsidRPr="008C3AA2" w:rsidRDefault="00F04645" w:rsidP="00F40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</w:pPr>
    </w:p>
    <w:p w:rsidR="00F04645" w:rsidRPr="008C3AA2" w:rsidRDefault="00F04645" w:rsidP="00F40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</w:pPr>
    </w:p>
    <w:p w:rsidR="00F04645" w:rsidRPr="008C3AA2" w:rsidRDefault="00F04645" w:rsidP="00F40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</w:pPr>
    </w:p>
    <w:p w:rsidR="00F04645" w:rsidRPr="008C3AA2" w:rsidRDefault="00F04645" w:rsidP="00F40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</w:pPr>
    </w:p>
    <w:p w:rsidR="00F04645" w:rsidRPr="008C3AA2" w:rsidRDefault="00F04645" w:rsidP="00F40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</w:pPr>
    </w:p>
    <w:p w:rsidR="00F04645" w:rsidRPr="008C3AA2" w:rsidRDefault="00F04645" w:rsidP="00F40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</w:pPr>
    </w:p>
    <w:p w:rsidR="00F04645" w:rsidRPr="008C3AA2" w:rsidRDefault="00F04645" w:rsidP="00F40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</w:pPr>
    </w:p>
    <w:p w:rsidR="00F04645" w:rsidRPr="008C3AA2" w:rsidRDefault="00F04645" w:rsidP="00F40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</w:pPr>
    </w:p>
    <w:p w:rsidR="00F04645" w:rsidRPr="008C3AA2" w:rsidRDefault="00F04645" w:rsidP="00F40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</w:pPr>
    </w:p>
    <w:p w:rsidR="00F04645" w:rsidRPr="008C3AA2" w:rsidRDefault="00F04645" w:rsidP="00F40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</w:pPr>
    </w:p>
    <w:p w:rsidR="00F04645" w:rsidRPr="008C3AA2" w:rsidRDefault="00F04645" w:rsidP="00F40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</w:pPr>
    </w:p>
    <w:p w:rsidR="00F04645" w:rsidRPr="008C3AA2" w:rsidRDefault="00F04645" w:rsidP="00F40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</w:pPr>
    </w:p>
    <w:p w:rsidR="00F04645" w:rsidRPr="008C3AA2" w:rsidRDefault="00F04645" w:rsidP="00F40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</w:pPr>
    </w:p>
    <w:p w:rsidR="00F04645" w:rsidRPr="008C3AA2" w:rsidRDefault="00F04645" w:rsidP="00F40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</w:pPr>
    </w:p>
    <w:p w:rsidR="00F04645" w:rsidRPr="008C3AA2" w:rsidRDefault="00F04645" w:rsidP="00F40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</w:pPr>
    </w:p>
    <w:p w:rsidR="00F04645" w:rsidRPr="008C3AA2" w:rsidRDefault="00F04645" w:rsidP="00F40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</w:pPr>
    </w:p>
    <w:p w:rsidR="00F4019F" w:rsidRDefault="00F4019F" w:rsidP="00F40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19F"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  <w:lastRenderedPageBreak/>
        <w:t>Календар</w:t>
      </w:r>
      <w:r w:rsidRPr="00F40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но-тематическое планирование </w:t>
      </w:r>
    </w:p>
    <w:p w:rsidR="00F04645" w:rsidRPr="00F4019F" w:rsidRDefault="00F04645" w:rsidP="00F40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0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670"/>
        <w:gridCol w:w="709"/>
        <w:gridCol w:w="851"/>
        <w:gridCol w:w="708"/>
        <w:gridCol w:w="14"/>
        <w:gridCol w:w="1971"/>
        <w:gridCol w:w="14"/>
      </w:tblGrid>
      <w:tr w:rsidR="00F4019F" w:rsidRPr="00F4019F" w:rsidTr="000E11EE">
        <w:trPr>
          <w:gridAfter w:val="1"/>
          <w:wAfter w:w="14" w:type="dxa"/>
          <w:trHeight w:val="968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 час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план</w:t>
            </w:r>
          </w:p>
        </w:tc>
        <w:tc>
          <w:tcPr>
            <w:tcW w:w="708" w:type="dxa"/>
            <w:vAlign w:val="center"/>
            <w:hideMark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</w:t>
            </w:r>
          </w:p>
        </w:tc>
        <w:tc>
          <w:tcPr>
            <w:tcW w:w="1985" w:type="dxa"/>
            <w:gridSpan w:val="2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корректировки</w:t>
            </w:r>
          </w:p>
        </w:tc>
      </w:tr>
      <w:tr w:rsidR="00F4019F" w:rsidRPr="00F4019F" w:rsidTr="00F04645">
        <w:trPr>
          <w:gridAfter w:val="1"/>
          <w:wAfter w:w="14" w:type="dxa"/>
          <w:trHeight w:val="379"/>
        </w:trPr>
        <w:tc>
          <w:tcPr>
            <w:tcW w:w="1059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19F" w:rsidRPr="00F4019F" w:rsidRDefault="00F4019F" w:rsidP="00324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I.</w:t>
            </w:r>
            <w:r w:rsidRPr="00F40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Мэдүүлэл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(7 ч)</w:t>
            </w: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Мэдүүлэл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тухай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дабталга</w:t>
            </w:r>
            <w:proofErr w:type="spellEnd"/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19F" w:rsidRPr="00F4019F" w:rsidRDefault="00F04645" w:rsidP="0077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708" w:type="dxa"/>
            <w:vAlign w:val="center"/>
            <w:hideMark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Мэдүүлэл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тухай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дабталга</w:t>
            </w:r>
            <w:proofErr w:type="spellEnd"/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19F" w:rsidRPr="00F4019F" w:rsidRDefault="00F04645" w:rsidP="0077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8" w:type="dxa"/>
            <w:vAlign w:val="center"/>
            <w:hideMark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Мэдүүлэлэй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шухала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гэшүүд</w:t>
            </w:r>
            <w:proofErr w:type="spellEnd"/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04645" w:rsidP="0077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8" w:type="dxa"/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Мэдүүлэл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соохи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үгэнүүдэй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холбоо</w:t>
            </w:r>
            <w:proofErr w:type="spellEnd"/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04645" w:rsidP="0077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8" w:type="dxa"/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хөөрэhэн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мэдүүлэл</w:t>
            </w:r>
            <w:proofErr w:type="spellEnd"/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04645" w:rsidP="0077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8" w:type="dxa"/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Асууhан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мэдүүлэл</w:t>
            </w:r>
            <w:proofErr w:type="spellEnd"/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777DE9" w:rsidP="0077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8" w:type="dxa"/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Шангадхаhан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мэдүүлэл</w:t>
            </w:r>
            <w:proofErr w:type="spellEnd"/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777DE9" w:rsidP="0077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8" w:type="dxa"/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19F" w:rsidRPr="00F4019F" w:rsidTr="00F04645">
        <w:trPr>
          <w:gridAfter w:val="1"/>
          <w:wAfter w:w="14" w:type="dxa"/>
        </w:trPr>
        <w:tc>
          <w:tcPr>
            <w:tcW w:w="1059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19F" w:rsidRPr="00F4019F" w:rsidRDefault="00F4019F" w:rsidP="0032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II.</w:t>
            </w:r>
            <w:r w:rsidRPr="00F40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Үгэ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Абяан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үзэгүүд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(39 ч)</w:t>
            </w: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Үгэ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гэжэ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юун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бэ?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19F" w:rsidRPr="00F4019F" w:rsidRDefault="00777DE9" w:rsidP="0077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8" w:type="dxa"/>
            <w:vAlign w:val="center"/>
            <w:hideMark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Аялган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хашалган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абяанууд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777DE9" w:rsidP="0077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8" w:type="dxa"/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Юун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үе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бии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болгоноб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777DE9" w:rsidP="0077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8" w:type="dxa"/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Үе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таһалжа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шэнэ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мүртэ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нүүлгэ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777DE9" w:rsidP="0077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8" w:type="dxa"/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Үе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таһалжа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шэнэ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мүртэ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нүүлгэ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777DE9" w:rsidP="0077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8" w:type="dxa"/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Буряад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алфавит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777DE9" w:rsidP="0077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8" w:type="dxa"/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Үгэ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юунһээ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бүридэнэб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777DE9" w:rsidP="0077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8" w:type="dxa"/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Түргэн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удаан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аялганууд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777DE9" w:rsidP="0077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8" w:type="dxa"/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Ай, ой, эй,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аялганууд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Словарна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диктант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777DE9" w:rsidP="0077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8" w:type="dxa"/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  <w:trHeight w:val="301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Йотирована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үзэгүүд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ямар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бэ? Диктант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777DE9" w:rsidP="0077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8" w:type="dxa"/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25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Алдуунууд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дээрэ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худэлмэри</w:t>
            </w:r>
            <w:proofErr w:type="spellEnd"/>
            <w:r w:rsidR="00254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Аялганай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тааралдал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гэжэ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юун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бэ?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777DE9" w:rsidP="0025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8" w:type="dxa"/>
            <w:vAlign w:val="center"/>
          </w:tcPr>
          <w:p w:rsidR="00F4019F" w:rsidRPr="00F4019F" w:rsidRDefault="00F4019F" w:rsidP="00254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Аялганай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тааралдал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гэжэ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юун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бэ?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777DE9" w:rsidP="0077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8" w:type="dxa"/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Аялганай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hубарил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гэжэ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юун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бэ?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777DE9" w:rsidP="0077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8" w:type="dxa"/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Түргэн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 – ү</w:t>
            </w: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аялганууд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777DE9" w:rsidP="0077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Удаан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үү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аялганууд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77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7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Шалгалтын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худэлмэри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0E11EE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777DE9" w:rsidP="0077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Алдуу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дээрээ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худэлмэри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0E11EE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777DE9" w:rsidP="0077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Дифтонг 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уй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үй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аялганууд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777DE9" w:rsidP="0077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Дифтонг 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уй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үй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аялганууд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777DE9" w:rsidP="0077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Дифтонг 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уй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үй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аялганууд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777DE9" w:rsidP="0077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Удаан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ы –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ии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аялганууд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777DE9" w:rsidP="0077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Удаан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ы –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ии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аялганууд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777DE9" w:rsidP="0077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Удаан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өө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аялганууд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777DE9" w:rsidP="0077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Удаан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өө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аялганууд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777DE9" w:rsidP="0077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Шалгалтын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худэлмэри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777DE9" w:rsidP="0077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Алдуу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дээрээ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худэлмэри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777DE9" w:rsidP="0077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Хашалган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абяанууд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үзэгүүд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777DE9" w:rsidP="0077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Хатуу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зөөлэн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хашалганууд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777DE9" w:rsidP="0077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Хатуу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зөөлэн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хашалганууд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777DE9" w:rsidP="0077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Хатуу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зөөлэн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хашалганууд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777DE9" w:rsidP="0077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Үгэ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б, г, д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хашалганууд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ямараар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үгүүлэгдэнэб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хашалган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777DE9" w:rsidP="0077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Үгэ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б, г, д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хашалганууд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ямараар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үгүүлэгдэнэб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777DE9" w:rsidP="0077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Үгэ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б, г, д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хашалганууд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ямараар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үгүүлэгдэнэб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777DE9" w:rsidP="0077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Үгэ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б, г, д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хашалганууд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ямараар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үгүүлэгдэнэб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хашалган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777DE9" w:rsidP="0077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Үгэ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б, г, д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хашалганууд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ямараар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үгүүлэгдэнэб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хашалган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777DE9" w:rsidP="0077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Үгэ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б, г, д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хашалганууд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ямараар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үгүүлэгдэнэб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хашалган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777DE9" w:rsidP="0077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Үгэ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б, г, д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хашалганууд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ямараар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үгүүлэгдэнэб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хашалган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777DE9" w:rsidP="0077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Үгэ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б, г, д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хашалганууд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ямараар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үгүүлэгдэнэб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хашалган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777DE9" w:rsidP="0077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Шалгалтын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худэлмэри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777DE9" w:rsidP="0077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Алдуу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дээрээ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худэлмэри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777DE9" w:rsidP="0077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645" w:rsidRPr="00F4019F" w:rsidTr="00F04645">
        <w:trPr>
          <w:gridAfter w:val="1"/>
          <w:wAfter w:w="14" w:type="dxa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645" w:rsidRPr="00F4019F" w:rsidRDefault="00F04645" w:rsidP="0032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I</w:t>
            </w:r>
            <w:r w:rsidRPr="00F40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40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I.</w:t>
            </w:r>
            <w:r w:rsidRPr="00F40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АБТАҺАН ҮГЭНҮҮД. (6ч)</w:t>
            </w: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Ямар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үгэнүүд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абта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үгэнүүд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бэ?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777DE9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Ямар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үгэнүүд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абта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үгэнүүд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бэ?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777DE9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Абта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үгын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һүүлэй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аялганиие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яагаад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бэшэхэб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777DE9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Абта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үгын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һүүлэй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аялганиие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яагаад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бэшэхэб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777DE9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777DE9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Алдуу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дээрээ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худэлмэри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777DE9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645" w:rsidRPr="00F4019F" w:rsidTr="00F04645">
        <w:trPr>
          <w:gridAfter w:val="1"/>
          <w:wAfter w:w="14" w:type="dxa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645" w:rsidRPr="00F4019F" w:rsidRDefault="00F04645" w:rsidP="0032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I</w:t>
            </w:r>
            <w:r w:rsidRPr="00F40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F40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ЮУМЭНЭЙ НЭРЭ. (10 ч)</w:t>
            </w:r>
            <w:r w:rsidRPr="00F40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Юумэнэй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нэрэ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гэжэ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юун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бэ?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777DE9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Юумэнэй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нэрэ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777DE9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Юумэнэй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нэрэ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хэды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юумэ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тэмдэглэдэг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бэ?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777DE9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Тусхайта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нэрэнүүд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гэжэ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юун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бэ?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777DE9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Тусхайта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нэрэнүүд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гэжэ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юун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бэ?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777DE9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Тусхайта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нэрэнүүд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777DE9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Шалгалтын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худэлмэри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777DE9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Алдуу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дээрээ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худэлмэри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A2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Юумэнэй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нэрын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хубилха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ёһо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1A2A5A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Юумэнэй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нэрын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хубилха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ёһо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1A2A5A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04645" w:rsidRPr="00F4019F" w:rsidTr="00F04645">
        <w:trPr>
          <w:gridAfter w:val="1"/>
          <w:wAfter w:w="14" w:type="dxa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645" w:rsidRPr="00F4019F" w:rsidRDefault="00F04645" w:rsidP="0032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40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F40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ҮЙЛЭ ҮГЭ. (5)</w:t>
            </w: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Хэлэлгэ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үйлэ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үгэ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хэрэгэй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гү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1A2A5A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Хэлэлгэ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үйлэ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үгэ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хэрэгтэй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гү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1A2A5A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Хэлэлгэ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үйлэ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үгэ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хэрэгтэй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гү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1A2A5A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Шалгалтын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худэлмэри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1A2A5A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Алдуу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дээрээ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худэлмэри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1A2A5A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04645" w:rsidRPr="00F4019F" w:rsidTr="00F04645">
        <w:trPr>
          <w:gridAfter w:val="1"/>
          <w:wAfter w:w="14" w:type="dxa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645" w:rsidRPr="00F4019F" w:rsidRDefault="00F04645" w:rsidP="0032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40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40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F40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ТЭМДЭГЭЙ НЭРЭ. (7ч)</w:t>
            </w: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Тэмдэгэй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нэрэ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гэжэ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ямар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үгэнүүд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бэ?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1A2A5A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Тэмдэгэй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нэрэ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гэжэ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ямар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үгэнүүд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бэ?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1A2A5A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Тэмдэгэй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нэрэ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1A2A5A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Тэмдэгэй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нэрэ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A2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Тэмдэгэй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нэрэ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гэжэ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ямар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үгэнүүд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бэ?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1A2A5A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Шалгалтын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худэлмэри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1A2A5A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</w:t>
            </w:r>
            <w:r w:rsidR="00F4019F"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Алдуу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дээрээ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худэлмэри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1A2A5A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04645" w:rsidRPr="00F4019F" w:rsidTr="00F04645">
        <w:trPr>
          <w:gridAfter w:val="1"/>
          <w:wAfter w:w="14" w:type="dxa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645" w:rsidRPr="00F4019F" w:rsidRDefault="00F04645" w:rsidP="0032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0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40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ҮГЫН ҮНДЭҺЭН.  ТҮРЭЛ ҮГЭНҮҮД. </w:t>
            </w:r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(</w:t>
            </w:r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6ч</w:t>
            </w:r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</w:tr>
      <w:tr w:rsidR="00F4019F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Түрэл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үгэнүүд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Үгын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үндэһэн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19F" w:rsidRPr="00F4019F" w:rsidRDefault="001A2A5A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9F" w:rsidRPr="00F4019F" w:rsidRDefault="00F4019F" w:rsidP="00F4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A2A5A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5A" w:rsidRPr="00F4019F" w:rsidRDefault="001A2A5A" w:rsidP="001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5A" w:rsidRPr="00F4019F" w:rsidRDefault="001A2A5A" w:rsidP="001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Түрэл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үгэнүүд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A2A5A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5A" w:rsidRPr="00F4019F" w:rsidRDefault="001A2A5A" w:rsidP="001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5A" w:rsidRPr="00F4019F" w:rsidRDefault="001A2A5A" w:rsidP="001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Үгын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үндэһэн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A2A5A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5A" w:rsidRPr="00F4019F" w:rsidRDefault="001A2A5A" w:rsidP="001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5A" w:rsidRPr="00F4019F" w:rsidRDefault="001A2A5A" w:rsidP="001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Түрэл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үгэнүүд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Үгын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үндэһэн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A2A5A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5A" w:rsidRPr="00F4019F" w:rsidRDefault="001A2A5A" w:rsidP="001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5A" w:rsidRPr="00F4019F" w:rsidRDefault="001A2A5A" w:rsidP="001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Шалгалтын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худэлмэри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A2A5A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5A" w:rsidRPr="00F4019F" w:rsidRDefault="001A2A5A" w:rsidP="001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5A" w:rsidRPr="00F4019F" w:rsidRDefault="001A2A5A" w:rsidP="001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Алдуу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дээрээ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худэлмэри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A2A5A" w:rsidRPr="00F4019F" w:rsidTr="00F04645">
        <w:trPr>
          <w:gridAfter w:val="1"/>
          <w:wAfter w:w="14" w:type="dxa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5A" w:rsidRPr="00F4019F" w:rsidRDefault="001A2A5A" w:rsidP="0032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0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  <w:r w:rsidRPr="00F40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VIII</w:t>
            </w:r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ХЭЛЭЛГЭ. (9ч)</w:t>
            </w:r>
          </w:p>
        </w:tc>
      </w:tr>
      <w:tr w:rsidR="001A2A5A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5A" w:rsidRPr="00F4019F" w:rsidRDefault="001A2A5A" w:rsidP="001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5A" w:rsidRPr="00F4019F" w:rsidRDefault="001A2A5A" w:rsidP="001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Хэлэлгэ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гэжэ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юун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бэ? Монолог ба диалог.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A5A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5A" w:rsidRPr="00F4019F" w:rsidRDefault="001A2A5A" w:rsidP="001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5A" w:rsidRPr="00F4019F" w:rsidRDefault="001A2A5A" w:rsidP="001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 ба диалог.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A5A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5A" w:rsidRPr="00F4019F" w:rsidRDefault="001A2A5A" w:rsidP="001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5A" w:rsidRPr="00F4019F" w:rsidRDefault="001A2A5A" w:rsidP="001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гэжэ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юун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бэ?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A5A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5A" w:rsidRPr="00F4019F" w:rsidRDefault="001A2A5A" w:rsidP="001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5A" w:rsidRPr="00F4019F" w:rsidRDefault="001A2A5A" w:rsidP="001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гэжэ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юун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бэ?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A5A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5A" w:rsidRPr="00F4019F" w:rsidRDefault="001A2A5A" w:rsidP="001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5A" w:rsidRPr="00F4019F" w:rsidRDefault="001A2A5A" w:rsidP="001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Абзац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гэжэ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юун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бэ?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A5A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5A" w:rsidRPr="00F4019F" w:rsidRDefault="001A2A5A" w:rsidP="001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5A" w:rsidRPr="00F4019F" w:rsidRDefault="001A2A5A" w:rsidP="001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ямар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янзануудтай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байдаг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бэ?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A5A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5A" w:rsidRPr="00F4019F" w:rsidRDefault="001A2A5A" w:rsidP="001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5A" w:rsidRPr="00F4019F" w:rsidRDefault="001A2A5A" w:rsidP="001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ямар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янзануудтай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байдаг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бэ?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A5A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5A" w:rsidRPr="00F4019F" w:rsidRDefault="001A2A5A" w:rsidP="001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5A" w:rsidRPr="00F4019F" w:rsidRDefault="001A2A5A" w:rsidP="001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Шалгалтын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худэлмэри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A5A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5A" w:rsidRPr="00F4019F" w:rsidRDefault="001A2A5A" w:rsidP="001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5A" w:rsidRPr="00F4019F" w:rsidRDefault="001A2A5A" w:rsidP="001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Алдуу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дээрээ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худэлмэри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A5A" w:rsidRPr="00F4019F" w:rsidTr="000E11EE">
        <w:tc>
          <w:tcPr>
            <w:tcW w:w="8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5A" w:rsidRPr="00F4019F" w:rsidRDefault="001A2A5A" w:rsidP="001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40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ХЭЛЭЛГЫН НЮУСАНУУД. (5ч)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A5A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5A" w:rsidRPr="00F4019F" w:rsidRDefault="001A2A5A" w:rsidP="001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5A" w:rsidRPr="00F4019F" w:rsidRDefault="001A2A5A" w:rsidP="001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Фразеологизм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гэжэ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юун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бэ?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A2A5A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5A" w:rsidRPr="00F4019F" w:rsidRDefault="001A2A5A" w:rsidP="001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5A" w:rsidRPr="00F4019F" w:rsidRDefault="001A2A5A" w:rsidP="001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Тогтомол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холбоо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үгэнүүд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A2A5A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5A" w:rsidRPr="00F4019F" w:rsidRDefault="001A2A5A" w:rsidP="001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5A" w:rsidRPr="00F4019F" w:rsidRDefault="001A2A5A" w:rsidP="001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Тогтомол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холбоо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үгэнүүд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A2A5A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5A" w:rsidRPr="00F4019F" w:rsidRDefault="001A2A5A" w:rsidP="001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5A" w:rsidRPr="00F4019F" w:rsidRDefault="001A2A5A" w:rsidP="001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Шалгалтын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худэлмэри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A2A5A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5A" w:rsidRPr="00F4019F" w:rsidRDefault="001A2A5A" w:rsidP="001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5A" w:rsidRPr="00F4019F" w:rsidRDefault="001A2A5A" w:rsidP="001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Алдуу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дээрээ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худэлмэри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A2A5A" w:rsidRPr="00F4019F" w:rsidTr="000E11EE">
        <w:tc>
          <w:tcPr>
            <w:tcW w:w="8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5A" w:rsidRPr="00F4019F" w:rsidRDefault="001A2A5A" w:rsidP="001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40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F40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F40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ЖЭЛ СОО ҮЗЭҺЭНӨӨ ДАБТАЛГА (11ч)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A5A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5A" w:rsidRPr="00F4019F" w:rsidRDefault="001A2A5A" w:rsidP="001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5A" w:rsidRPr="00F4019F" w:rsidRDefault="001A2A5A" w:rsidP="001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Абяан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үзэгүүд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тухай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дабталга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A5A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5A" w:rsidRPr="00F4019F" w:rsidRDefault="001A2A5A" w:rsidP="001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5A" w:rsidRPr="00F4019F" w:rsidRDefault="001A2A5A" w:rsidP="001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Абяан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үзэгүүд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тухай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дабталга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A5A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5A" w:rsidRPr="00F4019F" w:rsidRDefault="001A2A5A" w:rsidP="001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5A" w:rsidRPr="00F4019F" w:rsidRDefault="001A2A5A" w:rsidP="001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Аялган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үзэгүүдые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зүб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бэшэлгэ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тухай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дабталга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A5A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5A" w:rsidRPr="00F4019F" w:rsidRDefault="001A2A5A" w:rsidP="001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5A" w:rsidRPr="00F4019F" w:rsidRDefault="001A2A5A" w:rsidP="001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Мэдүүлэл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тухай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үзэ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энөө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дабталга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A5A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5A" w:rsidRPr="00F4019F" w:rsidRDefault="001A2A5A" w:rsidP="001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5A" w:rsidRPr="00F4019F" w:rsidRDefault="001A2A5A" w:rsidP="001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Шалгалтын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худэлмэри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A5A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5A" w:rsidRPr="00F4019F" w:rsidRDefault="001A2A5A" w:rsidP="001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5A" w:rsidRPr="00F4019F" w:rsidRDefault="001A2A5A" w:rsidP="001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Алдуу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дээрээ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худэлмэри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A5A" w:rsidRPr="00F4019F" w:rsidTr="000E11EE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5A" w:rsidRPr="00F4019F" w:rsidRDefault="001A2A5A" w:rsidP="001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5A" w:rsidRPr="00F4019F" w:rsidRDefault="001A2A5A" w:rsidP="001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Жэл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үзэ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энөө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дабталга</w:t>
            </w:r>
            <w:proofErr w:type="spellEnd"/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F4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5A" w:rsidRPr="00F4019F" w:rsidRDefault="001A2A5A" w:rsidP="001A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019F" w:rsidRPr="00F4019F" w:rsidRDefault="00F4019F" w:rsidP="00F40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4019F" w:rsidRPr="00F4019F" w:rsidSect="000E11EE">
          <w:pgSz w:w="11906" w:h="16838"/>
          <w:pgMar w:top="851" w:right="566" w:bottom="709" w:left="1134" w:header="709" w:footer="709" w:gutter="0"/>
          <w:cols w:space="708"/>
          <w:docGrid w:linePitch="360"/>
        </w:sectPr>
      </w:pPr>
    </w:p>
    <w:p w:rsidR="00A45D6C" w:rsidRPr="00F4019F" w:rsidRDefault="00A45D6C">
      <w:pPr>
        <w:rPr>
          <w:rFonts w:ascii="Times New Roman" w:hAnsi="Times New Roman" w:cs="Times New Roman"/>
          <w:sz w:val="24"/>
          <w:szCs w:val="24"/>
        </w:rPr>
      </w:pPr>
    </w:p>
    <w:sectPr w:rsidR="00A45D6C" w:rsidRPr="00F4019F" w:rsidSect="00F4019F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5E23"/>
    <w:multiLevelType w:val="hybridMultilevel"/>
    <w:tmpl w:val="F49E1CD4"/>
    <w:lvl w:ilvl="0" w:tplc="BAB8C5C0">
      <w:start w:val="3"/>
      <w:numFmt w:val="decimal"/>
      <w:lvlText w:val="%1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" w15:restartNumberingAfterBreak="0">
    <w:nsid w:val="3800246D"/>
    <w:multiLevelType w:val="multilevel"/>
    <w:tmpl w:val="512E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140051"/>
    <w:multiLevelType w:val="hybridMultilevel"/>
    <w:tmpl w:val="2B6C5A72"/>
    <w:lvl w:ilvl="0" w:tplc="D4567FF4">
      <w:start w:val="2"/>
      <w:numFmt w:val="decimal"/>
      <w:lvlText w:val="%1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A0"/>
    <w:rsid w:val="00000939"/>
    <w:rsid w:val="00064AE1"/>
    <w:rsid w:val="000E11EE"/>
    <w:rsid w:val="001A2A5A"/>
    <w:rsid w:val="00254331"/>
    <w:rsid w:val="00324887"/>
    <w:rsid w:val="003F63A0"/>
    <w:rsid w:val="00777DE9"/>
    <w:rsid w:val="008C3AA2"/>
    <w:rsid w:val="00A45D6C"/>
    <w:rsid w:val="00F04645"/>
    <w:rsid w:val="00F4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9CBDC"/>
  <w15:docId w15:val="{69F7C31F-E540-42B4-A961-769684D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4019F"/>
  </w:style>
  <w:style w:type="paragraph" w:styleId="a3">
    <w:name w:val="List Paragraph"/>
    <w:basedOn w:val="a"/>
    <w:uiPriority w:val="34"/>
    <w:qFormat/>
    <w:rsid w:val="00F4019F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4019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19F"/>
    <w:rPr>
      <w:rFonts w:ascii="Tahoma" w:eastAsia="Calibri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59"/>
    <w:rsid w:val="00F40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F4019F"/>
    <w:pPr>
      <w:spacing w:after="0" w:line="240" w:lineRule="auto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9</cp:revision>
  <dcterms:created xsi:type="dcterms:W3CDTF">2023-09-07T02:25:00Z</dcterms:created>
  <dcterms:modified xsi:type="dcterms:W3CDTF">2024-11-10T16:14:00Z</dcterms:modified>
</cp:coreProperties>
</file>